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4B38" w14:textId="77777777" w:rsidR="00AE6598" w:rsidRPr="00AE6598" w:rsidRDefault="00AE6598" w:rsidP="00AE6598">
      <w:pPr>
        <w:widowControl w:val="0"/>
        <w:pBdr>
          <w:bottom w:val="single" w:sz="4" w:space="1" w:color="auto"/>
        </w:pBdr>
        <w:shd w:val="clear" w:color="auto" w:fill="D9E2F3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AE6598">
        <w:rPr>
          <w:rFonts w:ascii="Calibri" w:eastAsia="Calibri" w:hAnsi="Calibri" w:cs="Calibri"/>
          <w:b/>
          <w:bCs/>
        </w:rPr>
        <w:t xml:space="preserve">Příloha č.2   </w:t>
      </w:r>
      <w:r w:rsidRPr="00AE6598">
        <w:rPr>
          <w:rFonts w:ascii="Calibri" w:eastAsia="Calibri" w:hAnsi="Calibri" w:cs="Calibri"/>
          <w:b/>
          <w:bCs/>
          <w:sz w:val="37"/>
          <w:szCs w:val="37"/>
        </w:rPr>
        <w:t>ČESTNÉ PROHLÁŠENÍ O SPLNĚNÍ ZÁKLADNÍ ZPŮSOBILOSTI</w:t>
      </w:r>
    </w:p>
    <w:p w14:paraId="614C7EE8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bookmarkStart w:id="0" w:name="_Hlk50098174"/>
    </w:p>
    <w:p w14:paraId="4EAD62C5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Já, níže podepsaný zástupce účastníka výběrového řízení na veřejnou zakázku malého rozsahu na služby s názvem:</w:t>
      </w:r>
    </w:p>
    <w:p w14:paraId="6CB30D42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2C109A2F" w14:textId="77777777" w:rsidR="00AE6598" w:rsidRPr="00AE6598" w:rsidRDefault="00AE6598" w:rsidP="00AE6598">
      <w:pPr>
        <w:widowControl w:val="0"/>
        <w:shd w:val="clear" w:color="auto" w:fill="D9E2F3"/>
        <w:spacing w:after="0" w:line="0" w:lineRule="atLeast"/>
        <w:contextualSpacing/>
        <w:jc w:val="center"/>
        <w:rPr>
          <w:rFonts w:ascii="Calibri" w:eastAsia="Times New Roman" w:hAnsi="Calibri" w:cs="Calibri"/>
          <w:b/>
          <w:sz w:val="32"/>
          <w:szCs w:val="32"/>
          <w:lang w:val="x-none" w:eastAsia="cs-CZ"/>
        </w:rPr>
      </w:pPr>
      <w:r w:rsidRPr="00AE6598">
        <w:rPr>
          <w:rFonts w:ascii="Calibri" w:eastAsia="Times New Roman" w:hAnsi="Calibri" w:cs="Calibri"/>
          <w:b/>
          <w:sz w:val="32"/>
          <w:szCs w:val="32"/>
          <w:lang w:eastAsia="cs-CZ"/>
        </w:rPr>
        <w:t>„</w:t>
      </w:r>
      <w:r w:rsidRPr="00AE6598">
        <w:rPr>
          <w:rFonts w:ascii="Calibri" w:eastAsia="Times New Roman" w:hAnsi="Calibri" w:cs="Calibri"/>
          <w:b/>
          <w:sz w:val="32"/>
          <w:szCs w:val="32"/>
          <w:lang w:val="x-none" w:eastAsia="cs-CZ"/>
        </w:rPr>
        <w:t xml:space="preserve">Obec Hradištko – kanalizace a ČOV pro </w:t>
      </w:r>
      <w:proofErr w:type="spellStart"/>
      <w:r w:rsidRPr="00AE6598">
        <w:rPr>
          <w:rFonts w:ascii="Calibri" w:eastAsia="Times New Roman" w:hAnsi="Calibri" w:cs="Calibri"/>
          <w:b/>
          <w:sz w:val="32"/>
          <w:szCs w:val="32"/>
          <w:lang w:val="x-none" w:eastAsia="cs-CZ"/>
        </w:rPr>
        <w:t>m.č</w:t>
      </w:r>
      <w:proofErr w:type="spellEnd"/>
      <w:r w:rsidRPr="00AE6598">
        <w:rPr>
          <w:rFonts w:ascii="Calibri" w:eastAsia="Times New Roman" w:hAnsi="Calibri" w:cs="Calibri"/>
          <w:b/>
          <w:sz w:val="32"/>
          <w:szCs w:val="32"/>
          <w:lang w:val="x-none" w:eastAsia="cs-CZ"/>
        </w:rPr>
        <w:t>. Kersko</w:t>
      </w:r>
      <w:r w:rsidRPr="00AE6598">
        <w:rPr>
          <w:rFonts w:ascii="Calibri" w:eastAsia="Times New Roman" w:hAnsi="Calibri" w:cs="Calibri"/>
          <w:b/>
          <w:sz w:val="32"/>
          <w:szCs w:val="32"/>
          <w:lang w:eastAsia="cs-CZ"/>
        </w:rPr>
        <w:t>“</w:t>
      </w:r>
    </w:p>
    <w:p w14:paraId="13F7C4A2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233F403D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color w:val="FFFFFF"/>
          <w:shd w:val="clear" w:color="auto" w:fill="002060"/>
          <w:lang w:eastAsia="cs-CZ"/>
        </w:rPr>
      </w:pPr>
      <w:r w:rsidRPr="00AE6598">
        <w:rPr>
          <w:rFonts w:ascii="Calibri" w:eastAsia="Calibri" w:hAnsi="Calibri" w:cs="Calibri"/>
        </w:rPr>
        <w:t xml:space="preserve">tímto čestně prohlašuji, že jako dodavatel splňuji základní způsobilost, neboť: </w:t>
      </w:r>
    </w:p>
    <w:p w14:paraId="4C901F47" w14:textId="77777777" w:rsidR="00AE6598" w:rsidRPr="00AE6598" w:rsidRDefault="00AE6598" w:rsidP="00AE6598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284" w:hanging="284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jsem nebyl v zemi svého sídla v posledních 5 letech před zahájením výběrového 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14:paraId="500CCCB2" w14:textId="77777777" w:rsidR="00AE6598" w:rsidRPr="00AE6598" w:rsidRDefault="00AE6598" w:rsidP="00AE6598">
      <w:pPr>
        <w:widowControl w:val="0"/>
        <w:numPr>
          <w:ilvl w:val="0"/>
          <w:numId w:val="5"/>
        </w:numPr>
        <w:autoSpaceDE w:val="0"/>
        <w:autoSpaceDN w:val="0"/>
        <w:spacing w:after="0" w:line="0" w:lineRule="atLeast"/>
        <w:ind w:left="851" w:hanging="284"/>
        <w:jc w:val="both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Je-li dodavatelem právnická osoba, musí tuto podmínku spl</w:t>
      </w:r>
      <w:r w:rsidRPr="00AE6598">
        <w:rPr>
          <w:rFonts w:ascii="Arial" w:eastAsia="Calibri" w:hAnsi="Arial" w:cs="Arial"/>
          <w:i/>
        </w:rPr>
        <w:t>ň</w:t>
      </w:r>
      <w:r w:rsidRPr="00AE6598">
        <w:rPr>
          <w:rFonts w:ascii="Arial Narrow" w:eastAsia="Calibri" w:hAnsi="Arial Narrow" w:cs="Calibri"/>
          <w:i/>
        </w:rPr>
        <w:t>ovat tato právnická osoba a zárove</w:t>
      </w:r>
      <w:r w:rsidRPr="00AE6598">
        <w:rPr>
          <w:rFonts w:ascii="Arial" w:eastAsia="Calibri" w:hAnsi="Arial" w:cs="Arial"/>
          <w:i/>
        </w:rPr>
        <w:t>ň</w:t>
      </w:r>
      <w:r w:rsidRPr="00AE6598">
        <w:rPr>
          <w:rFonts w:ascii="Arial Narrow" w:eastAsia="Calibri" w:hAnsi="Arial Narrow" w:cs="Calibri"/>
          <w:i/>
        </w:rPr>
        <w:t xml:space="preserve"> ka</w:t>
      </w:r>
      <w:r w:rsidRPr="00AE6598">
        <w:rPr>
          <w:rFonts w:ascii="Arial" w:eastAsia="Calibri" w:hAnsi="Arial" w:cs="Arial"/>
          <w:i/>
        </w:rPr>
        <w:t>ž</w:t>
      </w:r>
      <w:r w:rsidRPr="00AE6598">
        <w:rPr>
          <w:rFonts w:ascii="Arial Narrow" w:eastAsia="Calibri" w:hAnsi="Arial Narrow" w:cs="Calibri"/>
          <w:i/>
        </w:rPr>
        <w:t xml:space="preserve">dý 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 xml:space="preserve">len statutárního orgánu. Je-li 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lenem statutárního orgánu dodavatele právnická osoba, musí tuto podmínku spl</w:t>
      </w:r>
      <w:r w:rsidRPr="00AE6598">
        <w:rPr>
          <w:rFonts w:ascii="Arial" w:eastAsia="Calibri" w:hAnsi="Arial" w:cs="Arial"/>
          <w:i/>
        </w:rPr>
        <w:t>ň</w:t>
      </w:r>
      <w:r w:rsidRPr="00AE6598">
        <w:rPr>
          <w:rFonts w:ascii="Arial Narrow" w:eastAsia="Calibri" w:hAnsi="Arial Narrow" w:cs="Calibri"/>
          <w:i/>
        </w:rPr>
        <w:t>ovat</w:t>
      </w:r>
    </w:p>
    <w:p w14:paraId="1615A3B4" w14:textId="77777777" w:rsidR="00AE6598" w:rsidRPr="00AE6598" w:rsidRDefault="00AE6598" w:rsidP="00AE6598">
      <w:pPr>
        <w:widowControl w:val="0"/>
        <w:numPr>
          <w:ilvl w:val="0"/>
          <w:numId w:val="6"/>
        </w:numPr>
        <w:autoSpaceDE w:val="0"/>
        <w:autoSpaceDN w:val="0"/>
        <w:spacing w:after="0" w:line="0" w:lineRule="atLeast"/>
        <w:ind w:left="1134" w:hanging="283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tato právnická osoba,</w:t>
      </w:r>
    </w:p>
    <w:p w14:paraId="5735FE77" w14:textId="77777777" w:rsidR="00AE6598" w:rsidRPr="00AE6598" w:rsidRDefault="00AE6598" w:rsidP="00AE6598">
      <w:pPr>
        <w:widowControl w:val="0"/>
        <w:numPr>
          <w:ilvl w:val="0"/>
          <w:numId w:val="6"/>
        </w:numPr>
        <w:autoSpaceDE w:val="0"/>
        <w:autoSpaceDN w:val="0"/>
        <w:spacing w:after="0" w:line="0" w:lineRule="atLeast"/>
        <w:ind w:left="1134" w:hanging="283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ka</w:t>
      </w:r>
      <w:r w:rsidRPr="00AE6598">
        <w:rPr>
          <w:rFonts w:ascii="Arial" w:eastAsia="Calibri" w:hAnsi="Arial" w:cs="Arial"/>
          <w:i/>
        </w:rPr>
        <w:t>ž</w:t>
      </w:r>
      <w:r w:rsidRPr="00AE6598">
        <w:rPr>
          <w:rFonts w:ascii="Arial Narrow" w:eastAsia="Calibri" w:hAnsi="Arial Narrow" w:cs="Calibri"/>
          <w:i/>
        </w:rPr>
        <w:t xml:space="preserve">dý 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len statutárního orgánu této právnické osoby a</w:t>
      </w:r>
    </w:p>
    <w:p w14:paraId="4D6FFF69" w14:textId="77777777" w:rsidR="00AE6598" w:rsidRPr="00AE6598" w:rsidRDefault="00AE6598" w:rsidP="00AE6598">
      <w:pPr>
        <w:widowControl w:val="0"/>
        <w:numPr>
          <w:ilvl w:val="0"/>
          <w:numId w:val="6"/>
        </w:numPr>
        <w:autoSpaceDE w:val="0"/>
        <w:autoSpaceDN w:val="0"/>
        <w:spacing w:after="0" w:line="0" w:lineRule="atLeast"/>
        <w:ind w:left="1134" w:hanging="283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osoba zastupující tuto právnickou osobu v statutárním orgánu dodavatele.</w:t>
      </w:r>
    </w:p>
    <w:p w14:paraId="5CA6335D" w14:textId="77777777" w:rsidR="00AE6598" w:rsidRPr="00AE6598" w:rsidRDefault="00AE6598" w:rsidP="00AE6598">
      <w:pPr>
        <w:widowControl w:val="0"/>
        <w:numPr>
          <w:ilvl w:val="0"/>
          <w:numId w:val="5"/>
        </w:numPr>
        <w:autoSpaceDE w:val="0"/>
        <w:autoSpaceDN w:val="0"/>
        <w:spacing w:after="0" w:line="0" w:lineRule="atLeast"/>
        <w:ind w:left="851" w:hanging="284"/>
        <w:jc w:val="both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Ú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astní-li se výb</w:t>
      </w:r>
      <w:r w:rsidRPr="00AE6598">
        <w:rPr>
          <w:rFonts w:ascii="Arial" w:eastAsia="Calibri" w:hAnsi="Arial" w:cs="Arial"/>
          <w:i/>
        </w:rPr>
        <w:t>ě</w:t>
      </w:r>
      <w:r w:rsidRPr="00AE6598">
        <w:rPr>
          <w:rFonts w:ascii="Arial Narrow" w:eastAsia="Calibri" w:hAnsi="Arial Narrow" w:cs="Calibri"/>
          <w:i/>
        </w:rPr>
        <w:t xml:space="preserve">rového </w:t>
      </w:r>
      <w:r w:rsidRPr="00AE6598">
        <w:rPr>
          <w:rFonts w:ascii="Arial" w:eastAsia="Calibri" w:hAnsi="Arial" w:cs="Arial"/>
          <w:i/>
        </w:rPr>
        <w:t>ř</w:t>
      </w:r>
      <w:r w:rsidRPr="00AE6598">
        <w:rPr>
          <w:rFonts w:ascii="Arial Narrow" w:eastAsia="Calibri" w:hAnsi="Arial Narrow" w:cs="Calibri"/>
          <w:i/>
        </w:rPr>
        <w:t>ízení pobo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ka závodu</w:t>
      </w:r>
    </w:p>
    <w:p w14:paraId="6F0D56EA" w14:textId="77777777" w:rsidR="00AE6598" w:rsidRPr="00AE6598" w:rsidRDefault="00AE6598" w:rsidP="00AE6598">
      <w:pPr>
        <w:widowControl w:val="0"/>
        <w:numPr>
          <w:ilvl w:val="0"/>
          <w:numId w:val="7"/>
        </w:numPr>
        <w:autoSpaceDE w:val="0"/>
        <w:autoSpaceDN w:val="0"/>
        <w:spacing w:after="0" w:line="0" w:lineRule="atLeast"/>
        <w:ind w:left="1134" w:hanging="283"/>
        <w:rPr>
          <w:rFonts w:ascii="Arial Narrow" w:eastAsia="Calibri" w:hAnsi="Arial Narrow" w:cs="Calibri"/>
          <w:i/>
        </w:rPr>
      </w:pPr>
      <w:r w:rsidRPr="00AE6598">
        <w:rPr>
          <w:rFonts w:ascii="Arial Narrow" w:eastAsia="Calibri" w:hAnsi="Arial Narrow" w:cs="Calibri"/>
          <w:i/>
        </w:rPr>
        <w:t>zahrani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ní právnické osoby, musí tuto podmínku spl</w:t>
      </w:r>
      <w:r w:rsidRPr="00AE6598">
        <w:rPr>
          <w:rFonts w:ascii="Arial" w:eastAsia="Calibri" w:hAnsi="Arial" w:cs="Arial"/>
          <w:i/>
        </w:rPr>
        <w:t>ň</w:t>
      </w:r>
      <w:r w:rsidRPr="00AE6598">
        <w:rPr>
          <w:rFonts w:ascii="Arial Narrow" w:eastAsia="Calibri" w:hAnsi="Arial Narrow" w:cs="Calibri"/>
          <w:i/>
        </w:rPr>
        <w:t>ovat tato právnická osoba a vedoucí pobo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ky závodu,</w:t>
      </w:r>
    </w:p>
    <w:p w14:paraId="6DCC50EE" w14:textId="77777777" w:rsidR="00AE6598" w:rsidRPr="00AE6598" w:rsidRDefault="00AE6598" w:rsidP="00AE6598">
      <w:pPr>
        <w:widowControl w:val="0"/>
        <w:numPr>
          <w:ilvl w:val="0"/>
          <w:numId w:val="7"/>
        </w:numPr>
        <w:autoSpaceDE w:val="0"/>
        <w:autoSpaceDN w:val="0"/>
        <w:spacing w:after="0" w:line="0" w:lineRule="atLeast"/>
        <w:ind w:left="1134" w:hanging="283"/>
        <w:rPr>
          <w:rFonts w:ascii="Arial Narrow" w:eastAsia="Calibri" w:hAnsi="Arial Narrow" w:cs="Calibri"/>
          <w:i/>
        </w:rPr>
      </w:pP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eské právnické osoby, musí tuto podmínku spl</w:t>
      </w:r>
      <w:r w:rsidRPr="00AE6598">
        <w:rPr>
          <w:rFonts w:ascii="Arial" w:eastAsia="Calibri" w:hAnsi="Arial" w:cs="Arial"/>
          <w:i/>
        </w:rPr>
        <w:t>ň</w:t>
      </w:r>
      <w:r w:rsidRPr="00AE6598">
        <w:rPr>
          <w:rFonts w:ascii="Arial Narrow" w:eastAsia="Calibri" w:hAnsi="Arial Narrow" w:cs="Calibri"/>
          <w:i/>
        </w:rPr>
        <w:t>ovat osoby uvedené v odstavci I. a vedoucí pobo</w:t>
      </w:r>
      <w:r w:rsidRPr="00AE6598">
        <w:rPr>
          <w:rFonts w:ascii="Arial" w:eastAsia="Calibri" w:hAnsi="Arial" w:cs="Arial"/>
          <w:i/>
        </w:rPr>
        <w:t>č</w:t>
      </w:r>
      <w:r w:rsidRPr="00AE6598">
        <w:rPr>
          <w:rFonts w:ascii="Arial Narrow" w:eastAsia="Calibri" w:hAnsi="Arial Narrow" w:cs="Calibri"/>
          <w:i/>
        </w:rPr>
        <w:t>ky závodu.</w:t>
      </w:r>
    </w:p>
    <w:p w14:paraId="5249B977" w14:textId="77777777" w:rsidR="00AE6598" w:rsidRPr="00AE6598" w:rsidRDefault="00AE6598" w:rsidP="00AE6598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284" w:hanging="284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nemám v České republice nebo v zemi svého sídla v evidenci daní zachycen splatný daňový nedoplatek, a to i ve vztahu ke spotřební dani,</w:t>
      </w:r>
    </w:p>
    <w:p w14:paraId="715CDF92" w14:textId="77777777" w:rsidR="00AE6598" w:rsidRPr="00AE6598" w:rsidRDefault="00AE6598" w:rsidP="00AE6598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284" w:hanging="284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nemám v České republice nebo v zemi svého sídla splatný nedoplatek na pojistném nebo na penále na veřejné zdravotní pojištění,</w:t>
      </w:r>
    </w:p>
    <w:p w14:paraId="12F9DFF9" w14:textId="77777777" w:rsidR="00AE6598" w:rsidRPr="00AE6598" w:rsidRDefault="00AE6598" w:rsidP="00AE6598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284" w:hanging="284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nemám v České republice nebo v zemi svého sídla splatný nedoplatek na pojistném nebo na penále na sociální zabezpečení a příspěvku na státní politiku zaměstnanosti,</w:t>
      </w:r>
    </w:p>
    <w:p w14:paraId="171217B8" w14:textId="77777777" w:rsidR="00AE6598" w:rsidRPr="00AE6598" w:rsidRDefault="00AE6598" w:rsidP="00AE6598">
      <w:pPr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284" w:hanging="284"/>
        <w:jc w:val="both"/>
        <w:rPr>
          <w:rFonts w:ascii="Calibri" w:eastAsia="Calibri" w:hAnsi="Calibri" w:cs="Calibri"/>
        </w:rPr>
      </w:pPr>
      <w:r w:rsidRPr="00AE6598">
        <w:rPr>
          <w:rFonts w:ascii="Calibri" w:eastAsia="Calibri" w:hAnsi="Calibri" w:cs="Calibri"/>
        </w:rPr>
        <w:t>nejsem v likvidaci, nebylo proti mně vydáno rozhodnutí o úpadku, nebyla vůči mně nařízena nucená správa podle jiného právního předpisu ani nejsem v obdobné situaci podle právního řádu země sídla dodavatele.</w:t>
      </w:r>
    </w:p>
    <w:p w14:paraId="1708190A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2CB543B0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40F29379" w14:textId="77777777" w:rsidR="00AE6598" w:rsidRPr="00AE6598" w:rsidRDefault="00AE6598" w:rsidP="00AE6598">
      <w:pPr>
        <w:keepNext/>
        <w:widowControl w:val="0"/>
        <w:numPr>
          <w:ilvl w:val="0"/>
          <w:numId w:val="3"/>
        </w:numPr>
        <w:shd w:val="clear" w:color="auto" w:fill="D9E2F3"/>
        <w:suppressAutoHyphens/>
        <w:autoSpaceDE w:val="0"/>
        <w:autoSpaceDN w:val="0"/>
        <w:spacing w:after="0" w:line="0" w:lineRule="atLeast"/>
        <w:jc w:val="both"/>
        <w:outlineLvl w:val="0"/>
        <w:rPr>
          <w:rFonts w:ascii="Calibri" w:eastAsia="Calibri" w:hAnsi="Calibri" w:cs="Calibri"/>
          <w:b/>
          <w:bCs/>
        </w:rPr>
      </w:pPr>
      <w:r w:rsidRPr="00AE6598">
        <w:rPr>
          <w:rFonts w:ascii="Calibri" w:eastAsia="Calibri" w:hAnsi="Calibri" w:cs="Calibri"/>
          <w:b/>
          <w:bCs/>
        </w:rPr>
        <w:t>Účastník výběrového řízení:</w:t>
      </w:r>
    </w:p>
    <w:p w14:paraId="35106F4F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528B082F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AE6598">
        <w:rPr>
          <w:rFonts w:ascii="Calibri" w:eastAsia="Calibri" w:hAnsi="Calibri" w:cs="Calibri"/>
        </w:rPr>
        <w:t xml:space="preserve">Název/obchodní firma / </w:t>
      </w:r>
      <w:proofErr w:type="gramStart"/>
      <w:r w:rsidRPr="00AE6598">
        <w:rPr>
          <w:rFonts w:ascii="Calibri" w:eastAsia="Calibri" w:hAnsi="Calibri" w:cs="Calibri"/>
        </w:rPr>
        <w:t xml:space="preserve">Sídlo:   </w:t>
      </w:r>
      <w:proofErr w:type="gramEnd"/>
      <w:r w:rsidRPr="00AE6598">
        <w:rPr>
          <w:rFonts w:ascii="Calibri" w:eastAsia="Calibri" w:hAnsi="Calibri" w:cs="Calibri"/>
        </w:rPr>
        <w:t xml:space="preserve">         </w:t>
      </w:r>
      <w:r w:rsidRPr="00AE6598">
        <w:rPr>
          <w:rFonts w:ascii="Calibri" w:eastAsia="Calibri" w:hAnsi="Calibri" w:cs="Calibri"/>
        </w:rPr>
        <w:tab/>
      </w:r>
      <w:r w:rsidRPr="00AE6598">
        <w:rPr>
          <w:rFonts w:ascii="Calibri" w:eastAsia="Calibri" w:hAnsi="Calibri" w:cs="Calibri"/>
          <w:i/>
          <w:iCs/>
          <w:color w:val="FF0000"/>
        </w:rPr>
        <w:t>(doplní účastník výběrového řízení)</w:t>
      </w:r>
    </w:p>
    <w:p w14:paraId="3AC5CEC9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AE6598">
        <w:rPr>
          <w:rFonts w:ascii="Calibri" w:eastAsia="Calibri" w:hAnsi="Calibri" w:cs="Calibri"/>
        </w:rPr>
        <w:t>IČO/ DIČ:</w:t>
      </w:r>
      <w:r w:rsidRPr="00AE6598">
        <w:rPr>
          <w:rFonts w:ascii="Calibri" w:eastAsia="Calibri" w:hAnsi="Calibri" w:cs="Calibri"/>
        </w:rPr>
        <w:tab/>
        <w:t xml:space="preserve">                                       </w:t>
      </w:r>
      <w:proofErr w:type="gramStart"/>
      <w:r w:rsidRPr="00AE6598">
        <w:rPr>
          <w:rFonts w:ascii="Calibri" w:eastAsia="Calibri" w:hAnsi="Calibri" w:cs="Calibri"/>
        </w:rPr>
        <w:t xml:space="preserve">   </w:t>
      </w:r>
      <w:r w:rsidRPr="00AE6598">
        <w:rPr>
          <w:rFonts w:ascii="Calibri" w:eastAsia="Calibri" w:hAnsi="Calibri" w:cs="Calibri"/>
          <w:i/>
          <w:iCs/>
          <w:color w:val="FF0000"/>
        </w:rPr>
        <w:t>(</w:t>
      </w:r>
      <w:proofErr w:type="gramEnd"/>
      <w:r w:rsidRPr="00AE6598">
        <w:rPr>
          <w:rFonts w:ascii="Calibri" w:eastAsia="Calibri" w:hAnsi="Calibri" w:cs="Calibri"/>
          <w:i/>
          <w:iCs/>
          <w:color w:val="FF0000"/>
        </w:rPr>
        <w:t>doplní účastník výběrového řízení)</w:t>
      </w:r>
    </w:p>
    <w:p w14:paraId="5937C7F6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tbl>
      <w:tblPr>
        <w:tblW w:w="4999" w:type="pct"/>
        <w:tblInd w:w="108" w:type="dxa"/>
        <w:tblLook w:val="01E0" w:firstRow="1" w:lastRow="1" w:firstColumn="1" w:lastColumn="1" w:noHBand="0" w:noVBand="0"/>
      </w:tblPr>
      <w:tblGrid>
        <w:gridCol w:w="4362"/>
        <w:gridCol w:w="4703"/>
      </w:tblGrid>
      <w:tr w:rsidR="00AE6598" w:rsidRPr="00AE6598" w14:paraId="79EE15AD" w14:textId="77777777" w:rsidTr="00F3794C">
        <w:trPr>
          <w:trHeight w:val="338"/>
        </w:trPr>
        <w:tc>
          <w:tcPr>
            <w:tcW w:w="2406" w:type="pct"/>
            <w:tcBorders>
              <w:right w:val="single" w:sz="4" w:space="0" w:color="auto"/>
            </w:tcBorders>
            <w:vAlign w:val="center"/>
          </w:tcPr>
          <w:bookmarkEnd w:id="0"/>
          <w:p w14:paraId="4BFF0A4C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AE6598">
              <w:rPr>
                <w:rFonts w:ascii="Calibri" w:eastAsia="Calibri" w:hAnsi="Calibri" w:cs="Calibri"/>
                <w:i/>
                <w:iCs/>
                <w:color w:val="FF0000"/>
              </w:rPr>
              <w:t xml:space="preserve">V    ...........................          </w:t>
            </w:r>
            <w:proofErr w:type="gramStart"/>
            <w:r w:rsidRPr="00AE6598">
              <w:rPr>
                <w:rFonts w:ascii="Calibri" w:eastAsia="Calibri" w:hAnsi="Calibri" w:cs="Calibri"/>
                <w:i/>
                <w:iCs/>
                <w:color w:val="FF0000"/>
              </w:rPr>
              <w:t>dne:...........................</w:t>
            </w:r>
            <w:proofErr w:type="gram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EF6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AE6598"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  <w:t xml:space="preserve">Podpis oprávněné osoby a otisk razítka: </w:t>
            </w:r>
          </w:p>
        </w:tc>
      </w:tr>
      <w:tr w:rsidR="00AE6598" w:rsidRPr="00AE6598" w14:paraId="7E3A25F7" w14:textId="77777777" w:rsidTr="00F3794C">
        <w:trPr>
          <w:trHeight w:val="1466"/>
        </w:trPr>
        <w:tc>
          <w:tcPr>
            <w:tcW w:w="2406" w:type="pct"/>
            <w:tcBorders>
              <w:right w:val="single" w:sz="4" w:space="0" w:color="auto"/>
            </w:tcBorders>
            <w:vAlign w:val="center"/>
          </w:tcPr>
          <w:p w14:paraId="3DC28489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2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4AD1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  <w:tr w:rsidR="00AE6598" w:rsidRPr="00AE6598" w14:paraId="56C15E71" w14:textId="77777777" w:rsidTr="00AE6598">
        <w:trPr>
          <w:trHeight w:val="77"/>
        </w:trPr>
        <w:tc>
          <w:tcPr>
            <w:tcW w:w="2406" w:type="pct"/>
            <w:tcBorders>
              <w:right w:val="single" w:sz="4" w:space="0" w:color="auto"/>
            </w:tcBorders>
            <w:vAlign w:val="center"/>
          </w:tcPr>
          <w:p w14:paraId="17CF601B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AA87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AE6598">
              <w:rPr>
                <w:rFonts w:ascii="Calibri" w:eastAsia="Calibri" w:hAnsi="Calibri" w:cs="Calibri"/>
                <w:i/>
                <w:iCs/>
              </w:rPr>
              <w:t>..................................................................</w:t>
            </w:r>
            <w:r w:rsidRPr="00AE6598">
              <w:rPr>
                <w:rFonts w:ascii="Calibri" w:eastAsia="Calibri" w:hAnsi="Calibri" w:cs="Calibri"/>
                <w:i/>
                <w:iCs/>
                <w:color w:val="FF0000"/>
              </w:rPr>
              <w:t>.</w:t>
            </w:r>
          </w:p>
          <w:p w14:paraId="59E8B1CB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E6598">
              <w:rPr>
                <w:rFonts w:ascii="Calibri" w:eastAsia="Calibri" w:hAnsi="Calibri" w:cs="Calibri"/>
                <w:b/>
                <w:bCs/>
                <w:color w:val="FF0000"/>
              </w:rPr>
              <w:t>Osoba oprávněna jednat za účastníka:</w:t>
            </w:r>
          </w:p>
          <w:p w14:paraId="4EF98DCA" w14:textId="77777777" w:rsidR="00AE6598" w:rsidRPr="00AE6598" w:rsidRDefault="00AE6598" w:rsidP="00AE6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AE6598">
              <w:rPr>
                <w:rFonts w:ascii="Calibri" w:eastAsia="Calibri" w:hAnsi="Calibri" w:cs="Calibri"/>
                <w:b/>
                <w:bCs/>
                <w:color w:val="FF0000"/>
              </w:rPr>
              <w:t>Funkce:</w:t>
            </w:r>
          </w:p>
        </w:tc>
      </w:tr>
    </w:tbl>
    <w:p w14:paraId="5350E9A5" w14:textId="77777777" w:rsidR="00AE6598" w:rsidRPr="00AE6598" w:rsidRDefault="00AE6598" w:rsidP="00AE659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55237B82" w14:textId="16524844" w:rsidR="00E615EF" w:rsidRPr="00AE550E" w:rsidRDefault="00E615EF" w:rsidP="00AE659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1" w:name="_GoBack"/>
      <w:bookmarkEnd w:id="1"/>
    </w:p>
    <w:sectPr w:rsidR="00E615EF" w:rsidRPr="00AE550E" w:rsidSect="00AE5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292BDB"/>
    <w:multiLevelType w:val="hybridMultilevel"/>
    <w:tmpl w:val="61CAE79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544956"/>
    <w:multiLevelType w:val="hybridMultilevel"/>
    <w:tmpl w:val="5FD4E0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3E6846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1B12AD"/>
    <w:rsid w:val="004D567B"/>
    <w:rsid w:val="005F5745"/>
    <w:rsid w:val="0065437E"/>
    <w:rsid w:val="00660F59"/>
    <w:rsid w:val="00844432"/>
    <w:rsid w:val="00844815"/>
    <w:rsid w:val="0089565E"/>
    <w:rsid w:val="0099007E"/>
    <w:rsid w:val="00AE550E"/>
    <w:rsid w:val="00AE6598"/>
    <w:rsid w:val="00B0271F"/>
    <w:rsid w:val="00E07721"/>
    <w:rsid w:val="00E615EF"/>
    <w:rsid w:val="00E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33D"/>
  <w15:docId w15:val="{44A38ABC-A5D6-294F-A8A1-24991B26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D56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567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287072FF-D3D6-2545-8322-DDCFC41FFD35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Martin Lehocky</cp:lastModifiedBy>
  <cp:revision>3</cp:revision>
  <dcterms:created xsi:type="dcterms:W3CDTF">2020-08-15T17:25:00Z</dcterms:created>
  <dcterms:modified xsi:type="dcterms:W3CDTF">2020-09-21T10:55:00Z</dcterms:modified>
</cp:coreProperties>
</file>